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tblW w:w="10348" w:type="dxa"/>
        <w:tblLayout w:type="fixed"/>
        <w:tblLook w:val="00A0" w:firstRow="1" w:lastRow="0" w:firstColumn="1" w:lastColumn="0" w:noHBand="0" w:noVBand="0"/>
      </w:tblPr>
      <w:tblGrid>
        <w:gridCol w:w="1135"/>
        <w:gridCol w:w="7053"/>
        <w:gridCol w:w="2160"/>
      </w:tblGrid>
      <w:tr w:rsidR="00D62BD1" w:rsidRPr="004B39D1" w:rsidTr="00D62BD1">
        <w:trPr>
          <w:trHeight w:val="7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95E"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лектрической энергии </w:t>
            </w:r>
          </w:p>
          <w:p w:rsidR="00D62BD1" w:rsidRPr="004B39D1" w:rsidRDefault="00D62BD1" w:rsidP="00985B57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сетях АО «С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на 201</w:t>
            </w:r>
            <w:r w:rsidR="00985B57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D62BD1" w:rsidRPr="004B39D1" w:rsidTr="00D62BD1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BD1" w:rsidRPr="004B39D1" w:rsidTr="00D62BD1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39D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9D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 w:rsidR="00D62BD1" w:rsidRPr="004B39D1" w:rsidTr="00D62BD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Ввод в эксплуатацию,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31.08.1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62BD1" w:rsidRPr="004B39D1" w:rsidTr="00D62BD1">
        <w:trPr>
          <w:trHeight w:val="1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Уста</w:t>
            </w:r>
            <w:bookmarkStart w:id="0" w:name="_GoBack"/>
            <w:bookmarkEnd w:id="0"/>
            <w:r w:rsidRPr="004B39D1">
              <w:rPr>
                <w:color w:val="000000"/>
                <w:sz w:val="24"/>
                <w:szCs w:val="24"/>
              </w:rPr>
              <w:t>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постоянно, до 31.12.1</w:t>
            </w:r>
            <w:r w:rsidR="00985B57">
              <w:rPr>
                <w:color w:val="000000"/>
                <w:sz w:val="24"/>
                <w:szCs w:val="24"/>
              </w:rPr>
              <w:t>9</w:t>
            </w:r>
          </w:p>
        </w:tc>
      </w:tr>
      <w:tr w:rsidR="00D62BD1" w:rsidRPr="004B39D1" w:rsidTr="00A50374">
        <w:trPr>
          <w:trHeight w:val="9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40A" w:rsidRDefault="00E24A29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программы </w:t>
            </w:r>
            <w:r w:rsidR="0058440A">
              <w:rPr>
                <w:color w:val="000000"/>
                <w:sz w:val="24"/>
                <w:szCs w:val="24"/>
              </w:rPr>
              <w:t>расчета баланса электроэнерг</w:t>
            </w:r>
            <w:proofErr w:type="gramStart"/>
            <w:r w:rsidR="0058440A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="0058440A">
              <w:rPr>
                <w:color w:val="000000"/>
                <w:sz w:val="24"/>
                <w:szCs w:val="24"/>
              </w:rPr>
              <w:t xml:space="preserve"> внедрение в сетях АО «ССК» по г</w:t>
            </w:r>
            <w:r w:rsidR="00D65F11">
              <w:rPr>
                <w:color w:val="000000"/>
                <w:sz w:val="24"/>
                <w:szCs w:val="24"/>
              </w:rPr>
              <w:t>.</w:t>
            </w:r>
            <w:r w:rsidR="0058440A">
              <w:rPr>
                <w:color w:val="000000"/>
                <w:sz w:val="24"/>
                <w:szCs w:val="24"/>
              </w:rPr>
              <w:t xml:space="preserve"> Самара.</w:t>
            </w:r>
          </w:p>
          <w:p w:rsidR="00D62BD1" w:rsidRPr="004B39D1" w:rsidRDefault="000A379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анализ информации </w:t>
            </w:r>
            <w:proofErr w:type="gramStart"/>
            <w:r>
              <w:rPr>
                <w:color w:val="000000"/>
                <w:sz w:val="24"/>
                <w:szCs w:val="24"/>
              </w:rPr>
              <w:t>в разработанной программе по расчету баланса электроэнергии с целью определения узлов с наибольшими потерями</w:t>
            </w:r>
            <w:r w:rsidR="00D62BD1" w:rsidRPr="004B39D1">
              <w:rPr>
                <w:color w:val="000000"/>
                <w:sz w:val="24"/>
                <w:szCs w:val="24"/>
              </w:rPr>
              <w:t xml:space="preserve"> в сетях</w:t>
            </w:r>
            <w:proofErr w:type="gramEnd"/>
            <w:r w:rsidR="00D62BD1" w:rsidRPr="004B39D1">
              <w:rPr>
                <w:color w:val="000000"/>
                <w:sz w:val="24"/>
                <w:szCs w:val="24"/>
              </w:rPr>
              <w:t xml:space="preserve"> АО "ССК"</w:t>
            </w:r>
            <w:r w:rsidR="005844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A50374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24A29">
              <w:rPr>
                <w:color w:val="000000"/>
                <w:sz w:val="24"/>
                <w:szCs w:val="24"/>
              </w:rPr>
              <w:t>постоянно, до 31.12.19</w:t>
            </w:r>
          </w:p>
        </w:tc>
      </w:tr>
      <w:tr w:rsidR="00D62BD1" w:rsidRPr="004B39D1" w:rsidTr="00D62BD1">
        <w:trPr>
          <w:trHeight w:val="13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На время реализации антикризисных мероприятий, основной (приоритетной) функциональной обязанностью выездных бригад обозначить - организацию планирования, исполнения и отчётности по внеплановым проверкам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постоянно, до 31.12.1</w:t>
            </w:r>
            <w:r w:rsidR="00985B57">
              <w:rPr>
                <w:color w:val="000000"/>
                <w:sz w:val="24"/>
                <w:szCs w:val="24"/>
              </w:rPr>
              <w:t>9</w:t>
            </w:r>
          </w:p>
        </w:tc>
      </w:tr>
      <w:tr w:rsidR="00D62BD1" w:rsidRPr="004B39D1" w:rsidTr="00D62BD1">
        <w:trPr>
          <w:trHeight w:val="15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еженедельно, до 31.12.</w:t>
            </w:r>
            <w:r w:rsidR="00985B57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461C07" w:rsidRDefault="00461C07"/>
    <w:sectPr w:rsidR="00461C07" w:rsidSect="00D62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BE" w:rsidRDefault="00E63FBE" w:rsidP="0054095E">
      <w:r>
        <w:separator/>
      </w:r>
    </w:p>
  </w:endnote>
  <w:endnote w:type="continuationSeparator" w:id="0">
    <w:p w:rsidR="00E63FBE" w:rsidRDefault="00E63FBE" w:rsidP="005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BE" w:rsidRDefault="00E63FBE" w:rsidP="0054095E">
      <w:r>
        <w:separator/>
      </w:r>
    </w:p>
  </w:footnote>
  <w:footnote w:type="continuationSeparator" w:id="0">
    <w:p w:rsidR="00E63FBE" w:rsidRDefault="00E63FBE" w:rsidP="005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C"/>
    <w:rsid w:val="000A3791"/>
    <w:rsid w:val="00156988"/>
    <w:rsid w:val="0025014D"/>
    <w:rsid w:val="00461C07"/>
    <w:rsid w:val="0054095E"/>
    <w:rsid w:val="0058440A"/>
    <w:rsid w:val="006137F5"/>
    <w:rsid w:val="006D516E"/>
    <w:rsid w:val="0083621D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B1E51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6EFB-A128-40A6-9ADE-70650FB1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Ример Михаил</dc:creator>
  <cp:lastModifiedBy>Памшева Елена</cp:lastModifiedBy>
  <cp:revision>6</cp:revision>
  <cp:lastPrinted>2019-02-13T09:58:00Z</cp:lastPrinted>
  <dcterms:created xsi:type="dcterms:W3CDTF">2019-02-12T07:19:00Z</dcterms:created>
  <dcterms:modified xsi:type="dcterms:W3CDTF">2019-02-13T09:58:00Z</dcterms:modified>
</cp:coreProperties>
</file>