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A" w:rsidRPr="008A093A" w:rsidRDefault="00077C93" w:rsidP="008A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A093A" w:rsidRPr="008A093A">
        <w:rPr>
          <w:rFonts w:ascii="Times New Roman" w:eastAsia="Times New Roman" w:hAnsi="Times New Roman" w:cs="Times New Roman"/>
          <w:b/>
          <w:sz w:val="24"/>
          <w:szCs w:val="24"/>
        </w:rPr>
        <w:t>АО «Самарская сетевая компания»</w:t>
      </w:r>
    </w:p>
    <w:p w:rsidR="00077C93" w:rsidRPr="00077C93" w:rsidRDefault="00077C93" w:rsidP="008A093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077C93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  <w:bookmarkEnd w:id="0"/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случае технологического присоединения энергопринимающего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- размер платы 550,00 рублей.</w:t>
      </w:r>
    </w:p>
    <w:p w:rsidR="00077C93" w:rsidRPr="00A64EED" w:rsidRDefault="00077C93" w:rsidP="0007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временного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>ючительно на срок до 12 месяцев.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присоединения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077C93" w:rsidRPr="00A64EED" w:rsidRDefault="00077C93" w:rsidP="00077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присоединяемых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при 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15 рабочих дней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заявителей, </w:t>
      </w:r>
      <w:proofErr w:type="spellStart"/>
      <w:r w:rsidRPr="00A64EE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устройства которых являются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Вт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вкл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64EE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A64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C93" w:rsidRPr="00A64EED" w:rsidRDefault="00077C93" w:rsidP="00077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EED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77C93" w:rsidRPr="00A64EED" w:rsidRDefault="00077C93" w:rsidP="00077C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60"/>
        <w:gridCol w:w="2455"/>
        <w:gridCol w:w="2604"/>
        <w:gridCol w:w="2306"/>
        <w:gridCol w:w="1798"/>
        <w:gridCol w:w="2686"/>
      </w:tblGrid>
      <w:tr w:rsidR="00077C93" w:rsidRPr="00077C93" w:rsidTr="00A64EED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4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8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077C93" w:rsidRPr="00077C93" w:rsidRDefault="00077C93" w:rsidP="0007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7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41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A093A" w:rsidRPr="008A093A" w:rsidRDefault="00077C93" w:rsidP="008A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A093A" w:rsidRPr="008A093A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«Самарская сетевая компания»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 (а), 8, 9, 10, </w:t>
            </w:r>
            <w:r w:rsidR="00BC3E63">
              <w:rPr>
                <w:rFonts w:ascii="Times New Roman" w:eastAsia="Times New Roman" w:hAnsi="Times New Roman" w:cs="Times New Roman"/>
              </w:rPr>
              <w:t>13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Заключение договора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об осуществлении технологического присоединения к электрическим сетям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у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заявителя заключенного с сетевой организацией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случаев, когда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технологическое присоединение осуществляется для электроснабжения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по третьей категории надежности электроснабжения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(выдача при очном 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дней со дня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получения заявки; </w:t>
            </w:r>
          </w:p>
          <w:p w:rsidR="00077C93" w:rsidRPr="00077C93" w:rsidRDefault="00077C93" w:rsidP="008C5F89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</w:t>
            </w:r>
            <w:r w:rsidR="008C5F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C5F89"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77C93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2.3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временного технологического присоединения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3.1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16,18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77C93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9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7C93">
              <w:rPr>
                <w:rFonts w:ascii="Times New Roman" w:eastAsia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307AA2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2E152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Пункты 8</w:t>
            </w:r>
            <w:r w:rsidR="002E1524">
              <w:rPr>
                <w:rFonts w:ascii="Times New Roman" w:eastAsia="Times New Roman" w:hAnsi="Times New Roman" w:cs="Times New Roman"/>
              </w:rPr>
              <w:t>2</w:t>
            </w:r>
            <w:r w:rsidRPr="00077C93">
              <w:rPr>
                <w:rFonts w:ascii="Times New Roman" w:eastAsia="Times New Roman" w:hAnsi="Times New Roman" w:cs="Times New Roman"/>
              </w:rPr>
              <w:t>-</w:t>
            </w:r>
            <w:r w:rsidR="002E1524">
              <w:rPr>
                <w:rFonts w:ascii="Times New Roman" w:eastAsia="Times New Roman" w:hAnsi="Times New Roman" w:cs="Times New Roman"/>
              </w:rPr>
              <w:t>90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4.2.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307AA2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077C93">
              <w:rPr>
                <w:rFonts w:ascii="Times New Roman" w:eastAsia="Times New Roman" w:hAnsi="Times New Roman" w:cs="Times New Roman"/>
              </w:rPr>
              <w:t xml:space="preserve">от заявителя уведомления об устранении замечаний с приложением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информации о принятых мерах по их устранению</w:t>
            </w:r>
            <w:proofErr w:type="gramEnd"/>
            <w:r w:rsidRPr="00077C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> Прием в эксплуатацию прибора учета.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307AA2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77C93" w:rsidRPr="00077C93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077C93" w:rsidRPr="00077C93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77C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077C93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077C93">
              <w:rPr>
                <w:rFonts w:ascii="Times New Roman" w:eastAsia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направление (выдача) заявителю: 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Акты  в письменной форме направляются </w:t>
            </w:r>
            <w:r w:rsidRPr="00077C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77C93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условиями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Пункт 19 Правил технологического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 xml:space="preserve">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Calibri" w:eastAsia="Times New Roman" w:hAnsi="Calibri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19(1)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841" w:type="pct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По окончании срока, на который осуществлялось технологическое присоединение с применением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временной схемы электроснабжения, или при наличии основания для его досрочного прекращения: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6.1.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</w:rPr>
              <w:lastRenderedPageBreak/>
              <w:t>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lastRenderedPageBreak/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6.2.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 Выполнение работ по отсоединению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до 12 месяцев (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энергопринимающие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устройства являются передвижными и имеют максимальную мощность до 150 кВт);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55,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077C93" w:rsidRPr="00077C93" w:rsidTr="0022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5"/>
        </w:trPr>
        <w:tc>
          <w:tcPr>
            <w:tcW w:w="167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6.3.</w:t>
            </w:r>
            <w:r w:rsidRPr="00077C93">
              <w:rPr>
                <w:rFonts w:ascii="Times New Roman" w:eastAsia="Times New Roman" w:hAnsi="Times New Roman" w:cs="Times New Roman"/>
              </w:rPr>
              <w:t> Выдача Сетевой</w:t>
            </w:r>
            <w:r w:rsidRPr="00077C93">
              <w:rPr>
                <w:rFonts w:ascii="Calibri" w:eastAsia="Times New Roman" w:hAnsi="Calibri" w:cs="Times New Roman"/>
              </w:rPr>
              <w:t xml:space="preserve"> </w:t>
            </w:r>
            <w:r w:rsidRPr="00077C93">
              <w:rPr>
                <w:rFonts w:ascii="Times New Roman" w:eastAsia="Times New Roman" w:hAnsi="Times New Roman" w:cs="Times New Roman"/>
              </w:rPr>
              <w:t xml:space="preserve">организацией Акта об отсоединении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заявителю и направление Акта в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61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В течение 5 рабочих дней </w:t>
            </w:r>
          </w:p>
          <w:p w:rsidR="00077C93" w:rsidRPr="00077C93" w:rsidRDefault="00077C93" w:rsidP="00077C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77C93" w:rsidRPr="00077C93" w:rsidRDefault="00077C93" w:rsidP="00077C93">
            <w:pPr>
              <w:rPr>
                <w:rFonts w:ascii="Times New Roman" w:eastAsia="Times New Roman" w:hAnsi="Times New Roman" w:cs="Times New Roman"/>
              </w:rPr>
            </w:pPr>
            <w:r w:rsidRPr="00077C93">
              <w:rPr>
                <w:rFonts w:ascii="Times New Roman" w:eastAsia="Times New Roman" w:hAnsi="Times New Roman" w:cs="Times New Roman"/>
              </w:rPr>
              <w:t xml:space="preserve">Пункт 56 Правил технологического присоединения </w:t>
            </w:r>
            <w:proofErr w:type="spellStart"/>
            <w:r w:rsidRPr="00077C93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077C93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077C93" w:rsidRPr="00077C93" w:rsidRDefault="00077C93" w:rsidP="00077C93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077C93" w:rsidRPr="00A64EED" w:rsidRDefault="00077C93" w:rsidP="00077C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A64EED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ED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A093A" w:rsidRPr="00A64EED" w:rsidRDefault="008A093A" w:rsidP="008A093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EE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64EED">
        <w:rPr>
          <w:rFonts w:ascii="Calibri" w:eastAsia="Times New Roman" w:hAnsi="Calibri" w:cs="Times New Roman"/>
        </w:rPr>
        <w:t xml:space="preserve"> TSOK@ssk63.ru</w:t>
      </w:r>
    </w:p>
    <w:p w:rsidR="00077C93" w:rsidRDefault="00077C93" w:rsidP="008A093A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077C93" w:rsidSect="0007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A2" w:rsidRDefault="00307AA2" w:rsidP="00077C93">
      <w:pPr>
        <w:spacing w:after="0" w:line="240" w:lineRule="auto"/>
      </w:pPr>
      <w:r>
        <w:separator/>
      </w:r>
    </w:p>
  </w:endnote>
  <w:endnote w:type="continuationSeparator" w:id="0">
    <w:p w:rsidR="00307AA2" w:rsidRDefault="00307AA2" w:rsidP="000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A2" w:rsidRDefault="00307AA2" w:rsidP="00077C93">
      <w:pPr>
        <w:spacing w:after="0" w:line="240" w:lineRule="auto"/>
      </w:pPr>
      <w:r>
        <w:separator/>
      </w:r>
    </w:p>
  </w:footnote>
  <w:footnote w:type="continuationSeparator" w:id="0">
    <w:p w:rsidR="00307AA2" w:rsidRDefault="00307AA2" w:rsidP="00077C93">
      <w:pPr>
        <w:spacing w:after="0" w:line="240" w:lineRule="auto"/>
      </w:pPr>
      <w:r>
        <w:continuationSeparator/>
      </w:r>
    </w:p>
  </w:footnote>
  <w:footnote w:id="1">
    <w:p w:rsidR="00077C93" w:rsidRDefault="00077C93" w:rsidP="00077C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F167C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167C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5A1AE0"/>
    <w:multiLevelType w:val="hybridMultilevel"/>
    <w:tmpl w:val="598A58C2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3"/>
    <w:rsid w:val="000313F9"/>
    <w:rsid w:val="00066C36"/>
    <w:rsid w:val="00077C93"/>
    <w:rsid w:val="00094FCF"/>
    <w:rsid w:val="00100DDD"/>
    <w:rsid w:val="00125FA2"/>
    <w:rsid w:val="001753BC"/>
    <w:rsid w:val="00196E38"/>
    <w:rsid w:val="00223D0C"/>
    <w:rsid w:val="002E0831"/>
    <w:rsid w:val="002E1524"/>
    <w:rsid w:val="00307AA2"/>
    <w:rsid w:val="0033682E"/>
    <w:rsid w:val="003B3385"/>
    <w:rsid w:val="00466CCE"/>
    <w:rsid w:val="004A6573"/>
    <w:rsid w:val="004B2050"/>
    <w:rsid w:val="00536EA8"/>
    <w:rsid w:val="005B5A78"/>
    <w:rsid w:val="00687C86"/>
    <w:rsid w:val="008937D8"/>
    <w:rsid w:val="008A093A"/>
    <w:rsid w:val="008C5F89"/>
    <w:rsid w:val="009428A8"/>
    <w:rsid w:val="00A64EED"/>
    <w:rsid w:val="00B912FC"/>
    <w:rsid w:val="00BC3E63"/>
    <w:rsid w:val="00BD3E15"/>
    <w:rsid w:val="00BE3F03"/>
    <w:rsid w:val="00C26D28"/>
    <w:rsid w:val="00C614B5"/>
    <w:rsid w:val="00DB6858"/>
    <w:rsid w:val="00E766FA"/>
    <w:rsid w:val="00F558C8"/>
    <w:rsid w:val="00F700B7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7C93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077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7</cp:revision>
  <cp:lastPrinted>2016-12-07T07:12:00Z</cp:lastPrinted>
  <dcterms:created xsi:type="dcterms:W3CDTF">2016-12-13T08:13:00Z</dcterms:created>
  <dcterms:modified xsi:type="dcterms:W3CDTF">2017-12-01T12:53:00Z</dcterms:modified>
</cp:coreProperties>
</file>