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81" w:rsidRDefault="00284C39" w:rsidP="00867C81">
      <w:pPr>
        <w:pStyle w:val="Style0"/>
        <w:ind w:left="307"/>
        <w:rPr>
          <w:rStyle w:val="CharStyle0"/>
        </w:rPr>
      </w:pPr>
      <w:r>
        <w:rPr>
          <w:rStyle w:val="CharStyle0"/>
        </w:rPr>
        <w:t>Перечень товаров, работ, услуг, закупки которых осуществляются у субъектов малого и среднего предпринимательства (далее - перечень)</w:t>
      </w:r>
      <w:r w:rsidR="000C68AB">
        <w:rPr>
          <w:rStyle w:val="CharStyle0"/>
        </w:rPr>
        <w:t>:</w:t>
      </w:r>
    </w:p>
    <w:p w:rsidR="00AF3DDC" w:rsidRDefault="00AF3DDC" w:rsidP="00867C81">
      <w:pPr>
        <w:pStyle w:val="Style0"/>
        <w:ind w:left="307"/>
        <w:rPr>
          <w:rStyle w:val="CharStyle0"/>
        </w:rPr>
      </w:pPr>
    </w:p>
    <w:p w:rsidR="00AF3DDC" w:rsidRDefault="005171A3" w:rsidP="00AF3DDC">
      <w:pPr>
        <w:pStyle w:val="Style0"/>
        <w:ind w:left="307"/>
        <w:jc w:val="left"/>
        <w:rPr>
          <w:rStyle w:val="CharStyle0"/>
        </w:rPr>
      </w:pPr>
      <w:r>
        <w:rPr>
          <w:rStyle w:val="CharStyle0"/>
        </w:rPr>
        <w:t>Исключить из перечня с 2</w:t>
      </w:r>
      <w:r w:rsidR="0058334D" w:rsidRPr="0058334D">
        <w:rPr>
          <w:rStyle w:val="CharStyle0"/>
        </w:rPr>
        <w:t>6</w:t>
      </w:r>
      <w:r w:rsidR="00AF3DDC">
        <w:rPr>
          <w:rStyle w:val="CharStyle0"/>
        </w:rPr>
        <w:t>.0</w:t>
      </w:r>
      <w:r w:rsidR="003F5A47" w:rsidRPr="003F5A47">
        <w:rPr>
          <w:rStyle w:val="CharStyle0"/>
        </w:rPr>
        <w:t>3</w:t>
      </w:r>
      <w:r w:rsidR="00AF3DDC">
        <w:rPr>
          <w:rStyle w:val="CharStyle0"/>
        </w:rPr>
        <w:t>.2018г.:</w:t>
      </w:r>
    </w:p>
    <w:p w:rsidR="00867C81" w:rsidRDefault="00867C81" w:rsidP="00592C8D">
      <w:pPr>
        <w:pStyle w:val="Style0"/>
        <w:jc w:val="left"/>
        <w:rPr>
          <w:rStyle w:val="CharStyle0"/>
        </w:rPr>
      </w:pPr>
    </w:p>
    <w:tbl>
      <w:tblPr>
        <w:tblW w:w="9844" w:type="dxa"/>
        <w:tblInd w:w="-8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3"/>
        <w:gridCol w:w="1985"/>
        <w:gridCol w:w="6946"/>
      </w:tblGrid>
      <w:tr w:rsidR="006A71D5" w:rsidTr="008059C5">
        <w:trPr>
          <w:trHeight w:hRule="exact" w:val="8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D5" w:rsidRPr="006A71D5" w:rsidRDefault="006A71D5" w:rsidP="008059C5">
            <w:pPr>
              <w:pStyle w:val="Style3"/>
              <w:spacing w:line="240" w:lineRule="auto"/>
              <w:rPr>
                <w:b/>
                <w:sz w:val="28"/>
                <w:szCs w:val="22"/>
              </w:rPr>
            </w:pPr>
            <w:r w:rsidRPr="006A71D5">
              <w:rPr>
                <w:rStyle w:val="CharStyle1"/>
                <w:b/>
                <w:sz w:val="28"/>
              </w:rPr>
              <w:t>№</w:t>
            </w:r>
            <w:proofErr w:type="gramStart"/>
            <w:r w:rsidR="005720D0">
              <w:rPr>
                <w:rStyle w:val="CharStyle1"/>
                <w:b/>
                <w:sz w:val="28"/>
              </w:rPr>
              <w:t>п</w:t>
            </w:r>
            <w:proofErr w:type="gramEnd"/>
            <w:r w:rsidR="005720D0">
              <w:rPr>
                <w:rStyle w:val="CharStyle1"/>
                <w:b/>
                <w:sz w:val="28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49" w:rsidRDefault="006A71D5" w:rsidP="008059C5">
            <w:pPr>
              <w:pStyle w:val="Style3"/>
              <w:spacing w:line="269" w:lineRule="exact"/>
              <w:rPr>
                <w:rStyle w:val="CharStyle1"/>
                <w:b/>
                <w:sz w:val="28"/>
              </w:rPr>
            </w:pPr>
            <w:r w:rsidRPr="006A71D5">
              <w:rPr>
                <w:rStyle w:val="CharStyle1"/>
                <w:b/>
                <w:sz w:val="28"/>
              </w:rPr>
              <w:t xml:space="preserve">Код   </w:t>
            </w:r>
            <w:proofErr w:type="gramStart"/>
            <w:r w:rsidRPr="006A71D5">
              <w:rPr>
                <w:rStyle w:val="CharStyle1"/>
                <w:b/>
                <w:sz w:val="28"/>
              </w:rPr>
              <w:t>по</w:t>
            </w:r>
            <w:proofErr w:type="gramEnd"/>
          </w:p>
          <w:p w:rsidR="006A71D5" w:rsidRPr="006A71D5" w:rsidRDefault="006A71D5" w:rsidP="008059C5">
            <w:pPr>
              <w:pStyle w:val="Style3"/>
              <w:spacing w:line="269" w:lineRule="exact"/>
              <w:rPr>
                <w:b/>
                <w:sz w:val="28"/>
                <w:szCs w:val="22"/>
              </w:rPr>
            </w:pPr>
            <w:r w:rsidRPr="006A71D5">
              <w:rPr>
                <w:rStyle w:val="CharStyle1"/>
                <w:b/>
                <w:sz w:val="28"/>
              </w:rPr>
              <w:t>ОКПД</w:t>
            </w:r>
            <w:proofErr w:type="gramStart"/>
            <w:r w:rsidRPr="006A71D5">
              <w:rPr>
                <w:rStyle w:val="CharStyle1"/>
                <w:b/>
                <w:sz w:val="28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658" w:rsidRDefault="006A71D5" w:rsidP="008059C5">
            <w:pPr>
              <w:pStyle w:val="Style3"/>
              <w:spacing w:line="240" w:lineRule="auto"/>
              <w:rPr>
                <w:rStyle w:val="CharStyle1"/>
                <w:b/>
                <w:sz w:val="28"/>
              </w:rPr>
            </w:pPr>
            <w:r w:rsidRPr="006A71D5">
              <w:rPr>
                <w:rStyle w:val="CharStyle1"/>
                <w:b/>
                <w:sz w:val="28"/>
              </w:rPr>
              <w:t xml:space="preserve">Наименование позиций </w:t>
            </w:r>
          </w:p>
          <w:p w:rsidR="006A71D5" w:rsidRPr="006A71D5" w:rsidRDefault="006A71D5" w:rsidP="008059C5">
            <w:pPr>
              <w:pStyle w:val="Style3"/>
              <w:spacing w:line="240" w:lineRule="auto"/>
              <w:rPr>
                <w:b/>
                <w:sz w:val="28"/>
                <w:szCs w:val="22"/>
              </w:rPr>
            </w:pPr>
            <w:r w:rsidRPr="006A71D5">
              <w:rPr>
                <w:rStyle w:val="CharStyle1"/>
                <w:b/>
                <w:sz w:val="28"/>
              </w:rPr>
              <w:t>по классификатору</w:t>
            </w:r>
          </w:p>
        </w:tc>
      </w:tr>
      <w:tr w:rsidR="005B1DF6" w:rsidRPr="00710A49" w:rsidTr="007D0B73">
        <w:trPr>
          <w:trHeight w:hRule="exact" w:val="1149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F6" w:rsidRPr="00710A49" w:rsidRDefault="005B1DF6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F6" w:rsidRPr="005B1DF6" w:rsidRDefault="005B1DF6" w:rsidP="006F1CB5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5B1DF6">
              <w:rPr>
                <w:sz w:val="24"/>
                <w:szCs w:val="22"/>
              </w:rPr>
              <w:t>35.13.10.000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F6" w:rsidRPr="005B1DF6" w:rsidRDefault="001E67EE" w:rsidP="006F1CB5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5" w:history="1">
              <w:r w:rsidR="005B1DF6" w:rsidRPr="005B1DF6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распределению электроэнергии</w:t>
              </w:r>
            </w:hyperlink>
          </w:p>
        </w:tc>
      </w:tr>
    </w:tbl>
    <w:p w:rsidR="005A3AE3" w:rsidRDefault="005A3AE3">
      <w:pPr>
        <w:rPr>
          <w:rFonts w:ascii="Times New Roman" w:hAnsi="Times New Roman" w:cs="Times New Roman"/>
          <w:sz w:val="24"/>
        </w:rPr>
      </w:pPr>
    </w:p>
    <w:p w:rsidR="00FA21DA" w:rsidRPr="00592C8D" w:rsidRDefault="005171A3" w:rsidP="00AF3DDC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3F5A47">
        <w:rPr>
          <w:rStyle w:val="CharStyle0"/>
          <w:rFonts w:eastAsiaTheme="minorHAnsi"/>
          <w:lang w:eastAsia="ru-RU"/>
        </w:rPr>
        <w:t>Включить  в перечень с 2</w:t>
      </w:r>
      <w:r w:rsidR="0058334D" w:rsidRPr="0058334D">
        <w:rPr>
          <w:rStyle w:val="CharStyle0"/>
          <w:rFonts w:eastAsiaTheme="minorHAnsi"/>
          <w:lang w:eastAsia="ru-RU"/>
        </w:rPr>
        <w:t>6</w:t>
      </w:r>
      <w:r w:rsidR="003F5A47">
        <w:rPr>
          <w:rStyle w:val="CharStyle0"/>
          <w:rFonts w:eastAsiaTheme="minorHAnsi"/>
          <w:lang w:eastAsia="ru-RU"/>
        </w:rPr>
        <w:t>.0</w:t>
      </w:r>
      <w:r w:rsidR="003F5A47" w:rsidRPr="003F5A47">
        <w:rPr>
          <w:rStyle w:val="CharStyle0"/>
          <w:rFonts w:eastAsiaTheme="minorHAnsi"/>
          <w:lang w:eastAsia="ru-RU"/>
        </w:rPr>
        <w:t>3</w:t>
      </w:r>
      <w:r w:rsidR="00AF3DDC" w:rsidRPr="003F5A47">
        <w:rPr>
          <w:rStyle w:val="CharStyle0"/>
          <w:rFonts w:eastAsiaTheme="minorHAnsi"/>
          <w:lang w:eastAsia="ru-RU"/>
        </w:rPr>
        <w:t>.2018г.:</w:t>
      </w:r>
    </w:p>
    <w:tbl>
      <w:tblPr>
        <w:tblW w:w="9844" w:type="dxa"/>
        <w:tblInd w:w="-8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3"/>
        <w:gridCol w:w="1985"/>
        <w:gridCol w:w="6946"/>
      </w:tblGrid>
      <w:tr w:rsidR="00FA21DA" w:rsidRPr="006A71D5" w:rsidTr="00C6522B">
        <w:trPr>
          <w:trHeight w:hRule="exact" w:val="8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1DA" w:rsidRPr="006A71D5" w:rsidRDefault="00FA21DA" w:rsidP="00C6522B">
            <w:pPr>
              <w:pStyle w:val="Style3"/>
              <w:spacing w:line="240" w:lineRule="auto"/>
              <w:rPr>
                <w:b/>
                <w:sz w:val="28"/>
                <w:szCs w:val="22"/>
              </w:rPr>
            </w:pPr>
            <w:r w:rsidRPr="006A71D5">
              <w:rPr>
                <w:rStyle w:val="CharStyle1"/>
                <w:b/>
                <w:sz w:val="28"/>
              </w:rPr>
              <w:t>№</w:t>
            </w:r>
            <w:proofErr w:type="gramStart"/>
            <w:r>
              <w:rPr>
                <w:rStyle w:val="CharStyle1"/>
                <w:b/>
                <w:sz w:val="28"/>
              </w:rPr>
              <w:t>п</w:t>
            </w:r>
            <w:proofErr w:type="gramEnd"/>
            <w:r>
              <w:rPr>
                <w:rStyle w:val="CharStyle1"/>
                <w:b/>
                <w:sz w:val="28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1DA" w:rsidRDefault="00FA21DA" w:rsidP="00C6522B">
            <w:pPr>
              <w:pStyle w:val="Style3"/>
              <w:spacing w:line="269" w:lineRule="exact"/>
              <w:rPr>
                <w:rStyle w:val="CharStyle1"/>
                <w:b/>
                <w:sz w:val="28"/>
              </w:rPr>
            </w:pPr>
            <w:r w:rsidRPr="006A71D5">
              <w:rPr>
                <w:rStyle w:val="CharStyle1"/>
                <w:b/>
                <w:sz w:val="28"/>
              </w:rPr>
              <w:t xml:space="preserve">Код   </w:t>
            </w:r>
            <w:proofErr w:type="gramStart"/>
            <w:r w:rsidRPr="006A71D5">
              <w:rPr>
                <w:rStyle w:val="CharStyle1"/>
                <w:b/>
                <w:sz w:val="28"/>
              </w:rPr>
              <w:t>по</w:t>
            </w:r>
            <w:proofErr w:type="gramEnd"/>
          </w:p>
          <w:p w:rsidR="00FA21DA" w:rsidRPr="006A71D5" w:rsidRDefault="00FA21DA" w:rsidP="00C6522B">
            <w:pPr>
              <w:pStyle w:val="Style3"/>
              <w:spacing w:line="269" w:lineRule="exact"/>
              <w:rPr>
                <w:b/>
                <w:sz w:val="28"/>
                <w:szCs w:val="22"/>
              </w:rPr>
            </w:pPr>
            <w:r w:rsidRPr="006A71D5">
              <w:rPr>
                <w:rStyle w:val="CharStyle1"/>
                <w:b/>
                <w:sz w:val="28"/>
              </w:rPr>
              <w:t>ОКПД</w:t>
            </w:r>
            <w:proofErr w:type="gramStart"/>
            <w:r w:rsidRPr="006A71D5">
              <w:rPr>
                <w:rStyle w:val="CharStyle1"/>
                <w:b/>
                <w:sz w:val="28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1DA" w:rsidRDefault="00FA21DA" w:rsidP="00C6522B">
            <w:pPr>
              <w:pStyle w:val="Style3"/>
              <w:spacing w:line="240" w:lineRule="auto"/>
              <w:rPr>
                <w:rStyle w:val="CharStyle1"/>
                <w:b/>
                <w:sz w:val="28"/>
              </w:rPr>
            </w:pPr>
            <w:r w:rsidRPr="006A71D5">
              <w:rPr>
                <w:rStyle w:val="CharStyle1"/>
                <w:b/>
                <w:sz w:val="28"/>
              </w:rPr>
              <w:t xml:space="preserve">Наименование позиций </w:t>
            </w:r>
          </w:p>
          <w:p w:rsidR="00FA21DA" w:rsidRPr="006A71D5" w:rsidRDefault="00FA21DA" w:rsidP="00C6522B">
            <w:pPr>
              <w:pStyle w:val="Style3"/>
              <w:spacing w:line="240" w:lineRule="auto"/>
              <w:rPr>
                <w:b/>
                <w:sz w:val="28"/>
                <w:szCs w:val="22"/>
              </w:rPr>
            </w:pPr>
            <w:r w:rsidRPr="006A71D5">
              <w:rPr>
                <w:rStyle w:val="CharStyle1"/>
                <w:b/>
                <w:sz w:val="28"/>
              </w:rPr>
              <w:t>по классификатору</w:t>
            </w:r>
          </w:p>
        </w:tc>
      </w:tr>
      <w:tr w:rsidR="00FA21DA" w:rsidRPr="00710A49" w:rsidTr="009056E4">
        <w:trPr>
          <w:trHeight w:hRule="exact" w:val="51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DA" w:rsidRPr="00710A49" w:rsidRDefault="00FA21DA" w:rsidP="00C6522B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DA" w:rsidRPr="005B1DF6" w:rsidRDefault="005B1DF6" w:rsidP="005B1DF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13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DA" w:rsidRPr="00710A49" w:rsidRDefault="001E67EE" w:rsidP="00FA21DA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6" w:history="1">
              <w:r w:rsidR="005B1DF6" w:rsidRPr="005B1DF6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распределению электроэнергии</w:t>
              </w:r>
            </w:hyperlink>
          </w:p>
        </w:tc>
      </w:tr>
      <w:tr w:rsidR="000F1611" w:rsidRPr="00710A49" w:rsidTr="000F1611">
        <w:trPr>
          <w:trHeight w:hRule="exact" w:val="728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11" w:rsidRPr="000F1611" w:rsidRDefault="000F1611" w:rsidP="00C6522B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11" w:rsidRDefault="000F1611" w:rsidP="000F161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270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11" w:rsidRDefault="001E67EE" w:rsidP="000F1611">
            <w:pPr>
              <w:jc w:val="center"/>
              <w:rPr>
                <w:rFonts w:ascii="inherit" w:hAnsi="inherit" w:cs="Arial"/>
                <w:color w:val="1A1A1A"/>
                <w:sz w:val="18"/>
                <w:szCs w:val="18"/>
              </w:rPr>
            </w:pPr>
            <w:hyperlink r:id="rId7" w:history="1">
              <w:r w:rsidR="000F1611" w:rsidRPr="000F1611">
                <w:rPr>
                  <w:rStyle w:val="CharStyle1"/>
                  <w:rFonts w:eastAsiaTheme="minorHAnsi"/>
                  <w:sz w:val="24"/>
                  <w:lang w:eastAsia="ru-RU"/>
                </w:rPr>
                <w:t>Средства транспортные, оснащенные подъемниками с рабочими платформами</w:t>
              </w:r>
            </w:hyperlink>
          </w:p>
          <w:p w:rsidR="000F1611" w:rsidRDefault="000F1611" w:rsidP="00FA21DA">
            <w:pPr>
              <w:jc w:val="center"/>
            </w:pPr>
          </w:p>
        </w:tc>
      </w:tr>
      <w:tr w:rsidR="0058334D" w:rsidRPr="00710A49" w:rsidTr="000F1611">
        <w:trPr>
          <w:trHeight w:hRule="exact" w:val="728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4D" w:rsidRDefault="0058334D" w:rsidP="00C6522B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4D" w:rsidRPr="0058334D" w:rsidRDefault="0058334D" w:rsidP="0058334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833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42.22.2</w:t>
            </w:r>
          </w:p>
          <w:p w:rsidR="0058334D" w:rsidRDefault="0058334D" w:rsidP="000F161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4D" w:rsidRPr="00916224" w:rsidRDefault="001E67EE" w:rsidP="000F1611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8" w:history="1">
              <w:r w:rsidR="00916224" w:rsidRPr="00916224">
                <w:rPr>
                  <w:rStyle w:val="CharStyle1"/>
                  <w:rFonts w:eastAsiaTheme="minorHAnsi"/>
                  <w:sz w:val="24"/>
                  <w:lang w:eastAsia="ru-RU"/>
                </w:rPr>
                <w:t>Работы строительные по строительству коммунальных объектов для электроснабжения и телекоммуникаций</w:t>
              </w:r>
            </w:hyperlink>
          </w:p>
        </w:tc>
      </w:tr>
      <w:tr w:rsidR="0058334D" w:rsidRPr="00710A49" w:rsidTr="00916224">
        <w:trPr>
          <w:trHeight w:hRule="exact" w:val="1259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4D" w:rsidRDefault="0058334D" w:rsidP="00C6522B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4D" w:rsidRPr="0058334D" w:rsidRDefault="0058334D" w:rsidP="0058334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833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42.11.20.000</w:t>
            </w:r>
          </w:p>
          <w:p w:rsidR="0058334D" w:rsidRDefault="0058334D" w:rsidP="000F161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4D" w:rsidRPr="00916224" w:rsidRDefault="001E67EE" w:rsidP="000F1611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9" w:history="1">
              <w:r w:rsidR="00916224" w:rsidRPr="00916224">
                <w:rPr>
                  <w:rStyle w:val="CharStyle1"/>
                  <w:rFonts w:eastAsiaTheme="minorHAnsi"/>
                  <w:sz w:val="24"/>
                  <w:lang w:eastAsia="ru-RU"/>
                </w:rPr>
  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  </w:r>
            </w:hyperlink>
          </w:p>
        </w:tc>
      </w:tr>
      <w:tr w:rsidR="0058334D" w:rsidRPr="00710A49" w:rsidTr="00916224">
        <w:trPr>
          <w:trHeight w:hRule="exact" w:val="1135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4D" w:rsidRDefault="0058334D" w:rsidP="00C6522B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4D" w:rsidRPr="0058334D" w:rsidRDefault="0058334D" w:rsidP="0058334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833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62.01.11.000</w:t>
            </w:r>
          </w:p>
          <w:p w:rsidR="0058334D" w:rsidRDefault="0058334D" w:rsidP="000F161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4D" w:rsidRPr="00916224" w:rsidRDefault="001E67EE" w:rsidP="000F1611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0" w:history="1">
              <w:r w:rsidR="00916224" w:rsidRPr="00916224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проектированию и разработке информационных технологий для прикладных задач и тестированию программного обеспечения</w:t>
              </w:r>
            </w:hyperlink>
          </w:p>
        </w:tc>
      </w:tr>
      <w:tr w:rsidR="0058334D" w:rsidRPr="00710A49" w:rsidTr="00916224">
        <w:trPr>
          <w:trHeight w:hRule="exact" w:val="71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4D" w:rsidRDefault="0058334D" w:rsidP="00C6522B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22" w:rsidRPr="00621622" w:rsidRDefault="00621622" w:rsidP="0062162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16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62.02.2</w:t>
            </w:r>
          </w:p>
          <w:p w:rsidR="0058334D" w:rsidRDefault="0058334D" w:rsidP="000F161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4D" w:rsidRPr="00916224" w:rsidRDefault="001E67EE" w:rsidP="000F1611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1" w:history="1">
              <w:r w:rsidR="00916224" w:rsidRPr="00916224">
                <w:rPr>
                  <w:rStyle w:val="CharStyle1"/>
                  <w:rFonts w:eastAsiaTheme="minorHAnsi"/>
                  <w:sz w:val="24"/>
                  <w:lang w:eastAsia="ru-RU"/>
                </w:rPr>
                <w:t>Услуги консультативные по вопросам систем и программному обеспечению</w:t>
              </w:r>
            </w:hyperlink>
          </w:p>
        </w:tc>
      </w:tr>
      <w:tr w:rsidR="0058334D" w:rsidRPr="00710A49" w:rsidTr="00916224">
        <w:trPr>
          <w:trHeight w:hRule="exact" w:val="57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4D" w:rsidRDefault="0058334D" w:rsidP="00C6522B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83" w:rsidRPr="00635E83" w:rsidRDefault="00635E83" w:rsidP="00635E8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35E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42.22.22.140</w:t>
            </w:r>
          </w:p>
          <w:p w:rsidR="0058334D" w:rsidRDefault="0058334D" w:rsidP="000F161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4D" w:rsidRPr="00916224" w:rsidRDefault="001E67EE" w:rsidP="000F1611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2" w:history="1">
              <w:r w:rsidR="00916224" w:rsidRPr="00916224">
                <w:rPr>
                  <w:rStyle w:val="CharStyle1"/>
                  <w:rFonts w:eastAsiaTheme="minorHAnsi"/>
                  <w:sz w:val="24"/>
                  <w:lang w:eastAsia="ru-RU"/>
                </w:rPr>
                <w:t>Работы по ремонту местных линий электропередачи и связи</w:t>
              </w:r>
            </w:hyperlink>
          </w:p>
        </w:tc>
      </w:tr>
    </w:tbl>
    <w:p w:rsidR="00592C8D" w:rsidRDefault="00592C8D">
      <w:pPr>
        <w:rPr>
          <w:rFonts w:ascii="Times New Roman" w:hAnsi="Times New Roman" w:cs="Times New Roman"/>
          <w:sz w:val="24"/>
        </w:rPr>
      </w:pPr>
    </w:p>
    <w:p w:rsidR="005B1DF6" w:rsidRPr="00916224" w:rsidRDefault="005B1DF6">
      <w:pPr>
        <w:rPr>
          <w:rFonts w:ascii="Times New Roman" w:hAnsi="Times New Roman" w:cs="Times New Roman"/>
          <w:sz w:val="24"/>
        </w:rPr>
      </w:pPr>
    </w:p>
    <w:p w:rsidR="00592C8D" w:rsidRDefault="00592C8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87FDD" w:rsidRPr="001E67EE" w:rsidRDefault="00187FDD">
      <w:pPr>
        <w:rPr>
          <w:rFonts w:ascii="Times New Roman" w:hAnsi="Times New Roman" w:cs="Times New Roman"/>
          <w:sz w:val="24"/>
        </w:rPr>
      </w:pPr>
    </w:p>
    <w:p w:rsidR="00271211" w:rsidRDefault="00271211">
      <w:pPr>
        <w:rPr>
          <w:rFonts w:ascii="Times New Roman" w:hAnsi="Times New Roman" w:cs="Times New Roman"/>
          <w:sz w:val="24"/>
        </w:rPr>
      </w:pPr>
    </w:p>
    <w:sectPr w:rsidR="00271211" w:rsidSect="0079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39"/>
    <w:rsid w:val="000051D7"/>
    <w:rsid w:val="000709FC"/>
    <w:rsid w:val="000946F2"/>
    <w:rsid w:val="000B3600"/>
    <w:rsid w:val="000B5425"/>
    <w:rsid w:val="000C68AB"/>
    <w:rsid w:val="000F1611"/>
    <w:rsid w:val="00163B70"/>
    <w:rsid w:val="00187FDD"/>
    <w:rsid w:val="001C1E1E"/>
    <w:rsid w:val="001C2B3A"/>
    <w:rsid w:val="001D4B0E"/>
    <w:rsid w:val="001E3E07"/>
    <w:rsid w:val="001E67EE"/>
    <w:rsid w:val="00271211"/>
    <w:rsid w:val="00284C39"/>
    <w:rsid w:val="0029683F"/>
    <w:rsid w:val="002C5307"/>
    <w:rsid w:val="002D06B8"/>
    <w:rsid w:val="002D2658"/>
    <w:rsid w:val="002F32A9"/>
    <w:rsid w:val="00303D32"/>
    <w:rsid w:val="00310899"/>
    <w:rsid w:val="00323EFE"/>
    <w:rsid w:val="0033068C"/>
    <w:rsid w:val="003329A1"/>
    <w:rsid w:val="003334D8"/>
    <w:rsid w:val="003361D3"/>
    <w:rsid w:val="00386A57"/>
    <w:rsid w:val="003D6DB3"/>
    <w:rsid w:val="003E538B"/>
    <w:rsid w:val="003F5A47"/>
    <w:rsid w:val="004148D7"/>
    <w:rsid w:val="00451F91"/>
    <w:rsid w:val="00470D6A"/>
    <w:rsid w:val="00496598"/>
    <w:rsid w:val="0049775E"/>
    <w:rsid w:val="004E117D"/>
    <w:rsid w:val="005171A3"/>
    <w:rsid w:val="00546966"/>
    <w:rsid w:val="005720D0"/>
    <w:rsid w:val="0058334D"/>
    <w:rsid w:val="00591B5E"/>
    <w:rsid w:val="00591D95"/>
    <w:rsid w:val="00592C8D"/>
    <w:rsid w:val="005A3AE3"/>
    <w:rsid w:val="005B14C2"/>
    <w:rsid w:val="005B1DF6"/>
    <w:rsid w:val="005C1DFA"/>
    <w:rsid w:val="005C2834"/>
    <w:rsid w:val="005C3823"/>
    <w:rsid w:val="005C3854"/>
    <w:rsid w:val="006004B8"/>
    <w:rsid w:val="00621622"/>
    <w:rsid w:val="00635182"/>
    <w:rsid w:val="00635E83"/>
    <w:rsid w:val="006572C2"/>
    <w:rsid w:val="006A71D5"/>
    <w:rsid w:val="006E6622"/>
    <w:rsid w:val="007104CE"/>
    <w:rsid w:val="00710A49"/>
    <w:rsid w:val="00734C57"/>
    <w:rsid w:val="00795043"/>
    <w:rsid w:val="007C4CB4"/>
    <w:rsid w:val="007D0B73"/>
    <w:rsid w:val="007E1C50"/>
    <w:rsid w:val="007E6947"/>
    <w:rsid w:val="008059C5"/>
    <w:rsid w:val="008371E4"/>
    <w:rsid w:val="00846A4F"/>
    <w:rsid w:val="00867C81"/>
    <w:rsid w:val="008A3E11"/>
    <w:rsid w:val="008C40D0"/>
    <w:rsid w:val="008D72B6"/>
    <w:rsid w:val="008E34F9"/>
    <w:rsid w:val="008F7B6C"/>
    <w:rsid w:val="009056E4"/>
    <w:rsid w:val="00916224"/>
    <w:rsid w:val="0092501B"/>
    <w:rsid w:val="00964B03"/>
    <w:rsid w:val="009A64DF"/>
    <w:rsid w:val="009A6C1A"/>
    <w:rsid w:val="009B0FE9"/>
    <w:rsid w:val="009C15D3"/>
    <w:rsid w:val="009F5805"/>
    <w:rsid w:val="009F71E5"/>
    <w:rsid w:val="00A62F1C"/>
    <w:rsid w:val="00AB6A17"/>
    <w:rsid w:val="00AD1C3D"/>
    <w:rsid w:val="00AF3DDC"/>
    <w:rsid w:val="00B42C5C"/>
    <w:rsid w:val="00B43F29"/>
    <w:rsid w:val="00BC09FB"/>
    <w:rsid w:val="00BE377F"/>
    <w:rsid w:val="00BE73BF"/>
    <w:rsid w:val="00C71CCA"/>
    <w:rsid w:val="00CA6692"/>
    <w:rsid w:val="00CB3276"/>
    <w:rsid w:val="00CE04DD"/>
    <w:rsid w:val="00E84E95"/>
    <w:rsid w:val="00ED5FE0"/>
    <w:rsid w:val="00EE56DA"/>
    <w:rsid w:val="00F85407"/>
    <w:rsid w:val="00F86DC7"/>
    <w:rsid w:val="00FA21DA"/>
    <w:rsid w:val="00FC21BD"/>
    <w:rsid w:val="00FD147B"/>
    <w:rsid w:val="00F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284C39"/>
    <w:pPr>
      <w:spacing w:after="0" w:line="37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28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0">
    <w:name w:val="CharStyle0"/>
    <w:basedOn w:val="a0"/>
    <w:rsid w:val="00284C3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14">
    <w:name w:val="Style14"/>
    <w:basedOn w:val="a"/>
    <w:rsid w:val="0028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284C39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">
    <w:name w:val="CharStyle1"/>
    <w:basedOn w:val="a0"/>
    <w:rsid w:val="00284C3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284C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47B"/>
    <w:rPr>
      <w:rFonts w:ascii="Tahoma" w:hAnsi="Tahoma" w:cs="Tahoma"/>
      <w:sz w:val="16"/>
      <w:szCs w:val="16"/>
    </w:rPr>
  </w:style>
  <w:style w:type="character" w:customStyle="1" w:styleId="dynatree-title">
    <w:name w:val="dynatree-title"/>
    <w:basedOn w:val="a0"/>
    <w:rsid w:val="005C3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284C39"/>
    <w:pPr>
      <w:spacing w:after="0" w:line="37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28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0">
    <w:name w:val="CharStyle0"/>
    <w:basedOn w:val="a0"/>
    <w:rsid w:val="00284C3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14">
    <w:name w:val="Style14"/>
    <w:basedOn w:val="a"/>
    <w:rsid w:val="0028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284C39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">
    <w:name w:val="CharStyle1"/>
    <w:basedOn w:val="a0"/>
    <w:rsid w:val="00284C3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284C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47B"/>
    <w:rPr>
      <w:rFonts w:ascii="Tahoma" w:hAnsi="Tahoma" w:cs="Tahoma"/>
      <w:sz w:val="16"/>
      <w:szCs w:val="16"/>
    </w:rPr>
  </w:style>
  <w:style w:type="character" w:customStyle="1" w:styleId="dynatree-title">
    <w:name w:val="dynatree-title"/>
    <w:basedOn w:val="a0"/>
    <w:rsid w:val="005C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-tender.ru/okpd2.asp?id=42.22.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lp-tender.ru/okpd2.asp?id=29.10.59.270" TargetMode="External"/><Relationship Id="rId12" Type="http://schemas.openxmlformats.org/officeDocument/2006/relationships/hyperlink" Target="http://help-tender.ru/okpd2.asp?id=42.22.22.1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elp-tender.ru/okpd2.asp?id=35.13.10.000" TargetMode="External"/><Relationship Id="rId11" Type="http://schemas.openxmlformats.org/officeDocument/2006/relationships/hyperlink" Target="http://help-tender.ru/okpd2.asp?id=62.02.2" TargetMode="External"/><Relationship Id="rId5" Type="http://schemas.openxmlformats.org/officeDocument/2006/relationships/hyperlink" Target="http://help-tender.ru/okpd2.asp?id=35.13.10.000" TargetMode="External"/><Relationship Id="rId10" Type="http://schemas.openxmlformats.org/officeDocument/2006/relationships/hyperlink" Target="http://help-tender.ru/okpd2.asp?id=62.01.11.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lp-tender.ru/okpd2.asp?id=42.11.20.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Мария</dc:creator>
  <cp:lastModifiedBy>Петрова Мария</cp:lastModifiedBy>
  <cp:revision>96</cp:revision>
  <cp:lastPrinted>2018-03-26T06:43:00Z</cp:lastPrinted>
  <dcterms:created xsi:type="dcterms:W3CDTF">2017-03-27T11:00:00Z</dcterms:created>
  <dcterms:modified xsi:type="dcterms:W3CDTF">2018-03-26T06:58:00Z</dcterms:modified>
</cp:coreProperties>
</file>